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EF" w:rsidRDefault="00666C93" w:rsidP="00666C93">
      <w:pPr>
        <w:jc w:val="right"/>
      </w:pPr>
      <w:r>
        <w:t>..../…../2019</w:t>
      </w:r>
    </w:p>
    <w:p w:rsidR="00666C93" w:rsidRDefault="00666C93" w:rsidP="00666C93">
      <w:pPr>
        <w:jc w:val="center"/>
      </w:pPr>
    </w:p>
    <w:p w:rsidR="00666C93" w:rsidRDefault="00666C93" w:rsidP="00666C93">
      <w:pPr>
        <w:jc w:val="center"/>
      </w:pPr>
    </w:p>
    <w:p w:rsidR="00666C93" w:rsidRDefault="00666C93" w:rsidP="00666C93">
      <w:pPr>
        <w:jc w:val="center"/>
      </w:pPr>
      <w:r>
        <w:t>………………………….. İL/ İLÇE TARIM VE ORMAN MÜDÜRLÜĞÜNE</w:t>
      </w: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  <w:r>
        <w:t>Kırsal Kalkınma Destekleri Kapsamında Genç Çiftçi Projelerinin desteklenmesi hakkında Bakanlar Kurulu</w:t>
      </w:r>
      <w:r w:rsidR="009C72BF">
        <w:t xml:space="preserve"> kararı</w:t>
      </w:r>
      <w:bookmarkStart w:id="0" w:name="_GoBack"/>
      <w:bookmarkEnd w:id="0"/>
      <w:r>
        <w:t xml:space="preserve"> gereği hibeye esas proje başvuru formunun ve eklerinin değerlendirilmesi hususunda gereğini arz ederim.</w:t>
      </w: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</w:p>
    <w:p w:rsidR="00666C93" w:rsidRDefault="00666C93" w:rsidP="00666C93">
      <w:pPr>
        <w:jc w:val="right"/>
      </w:pPr>
      <w:r>
        <w:t>AD SOYAD</w:t>
      </w:r>
    </w:p>
    <w:p w:rsidR="00666C93" w:rsidRDefault="00666C93" w:rsidP="00666C93">
      <w:pPr>
        <w:jc w:val="right"/>
      </w:pPr>
      <w:r>
        <w:t>İMZA</w:t>
      </w: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</w:p>
    <w:p w:rsidR="00666C93" w:rsidRDefault="00666C93" w:rsidP="00666C93">
      <w:pPr>
        <w:jc w:val="both"/>
      </w:pPr>
    </w:p>
    <w:sectPr w:rsidR="006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3"/>
    <w:rsid w:val="00461FEF"/>
    <w:rsid w:val="00666C93"/>
    <w:rsid w:val="009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NouS TncTR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2019-01-29T09:06:00Z</dcterms:created>
  <dcterms:modified xsi:type="dcterms:W3CDTF">2019-01-29T09:10:00Z</dcterms:modified>
</cp:coreProperties>
</file>