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A" w:rsidRPr="00641ACE" w:rsidRDefault="00D46FCA" w:rsidP="00D46FCA">
      <w:pPr>
        <w:keepNext/>
        <w:spacing w:before="120" w:after="0" w:line="240" w:lineRule="auto"/>
        <w:ind w:right="-284"/>
        <w:jc w:val="center"/>
        <w:outlineLvl w:val="2"/>
        <w:rPr>
          <w:rFonts w:ascii="Calibri" w:eastAsia="Calibri" w:hAnsi="Calibri" w:cs="Times New Roman"/>
          <w:b/>
          <w:bCs/>
          <w:color w:val="1F497D"/>
          <w:sz w:val="28"/>
          <w:szCs w:val="20"/>
        </w:rPr>
      </w:pPr>
      <w:bookmarkStart w:id="0" w:name="_Toc363216784"/>
      <w:r w:rsidRPr="00641ACE">
        <w:rPr>
          <w:rFonts w:ascii="Calibri" w:eastAsia="Calibri" w:hAnsi="Calibri" w:cs="Times New Roman"/>
          <w:b/>
          <w:bCs/>
          <w:color w:val="1F497D"/>
          <w:sz w:val="28"/>
          <w:szCs w:val="20"/>
        </w:rPr>
        <w:t>EVLİLİK ÖNCESİ SAĞLIK RAPORU BAŞVURU FORMU</w:t>
      </w:r>
      <w:bookmarkEnd w:id="0"/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70"/>
        <w:gridCol w:w="5529"/>
      </w:tblGrid>
      <w:tr w:rsidR="00D46FCA" w:rsidRPr="00641ACE" w:rsidTr="00F734C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KADIN</w:t>
            </w:r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Adı Soyadı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:…………………………….………….……..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TC Kimlik No/Pasaport no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:…..………………..……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Uyruğu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:……………..………………………………..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Baba 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:……………………….………….…………..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Doğum Tarihi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:………………….……………….…………..</w:t>
            </w:r>
            <w:proofErr w:type="gramEnd"/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Öğrenim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Durumu  :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Okur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yazar değil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</w:t>
            </w: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Okur yazar</w:t>
            </w:r>
            <w:proofErr w:type="gramEnd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İlk-orta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                                 Lise   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Yüksekokul/Üniversite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Müstakbel Eşle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Akrabalık  :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Var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    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Yok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           </w:t>
            </w: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Amca/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hala oğlu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Teyze/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dayı oğlu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Baba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Anne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before="240" w:after="24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Adresi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  <w:t xml:space="preserve">            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:………………………………………….…….………..</w:t>
            </w:r>
            <w:proofErr w:type="gramEnd"/>
          </w:p>
          <w:p w:rsidR="00D46FCA" w:rsidRPr="00641ACE" w:rsidRDefault="00D46FCA" w:rsidP="00F734CD">
            <w:pPr>
              <w:spacing w:before="240" w:after="24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Telefon Ev      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:……..……..…………</w:t>
            </w:r>
            <w:proofErr w:type="gramEnd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İş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:………….………….…..</w:t>
            </w:r>
            <w:proofErr w:type="gramEnd"/>
          </w:p>
          <w:p w:rsidR="00D46FCA" w:rsidRPr="00641ACE" w:rsidRDefault="00D46FCA" w:rsidP="00F734CD">
            <w:pPr>
              <w:spacing w:before="240" w:after="24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Cep Telefonu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:……………….…………………….………..</w:t>
            </w:r>
            <w:proofErr w:type="gramEnd"/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>Herhangi bir özel durumda size en kısa zamanda ulaşmak ve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sizi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bilgilendirmek için adres ve telefon bilgilerinin eksiksiz 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olarak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yazılması büyük önem taşımaktadır.</w:t>
            </w:r>
          </w:p>
          <w:p w:rsidR="00D46FCA" w:rsidRPr="00641ACE" w:rsidRDefault="00D46FCA" w:rsidP="00F7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17275A">
              <w:rPr>
                <w:rFonts w:ascii="Calibri" w:eastAsia="Calibri" w:hAnsi="Calibri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9" o:spid="_x0000_s1038" type="#_x0000_t32" style="position:absolute;left:0;text-align:left;margin-left:3.15pt;margin-top:381.65pt;width:255.1pt;height:0;z-index:251660288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" strokeweight="1.5pt">
                  <w10:wrap anchory="margin"/>
                </v:shape>
              </w:pict>
            </w:r>
          </w:p>
          <w:p w:rsidR="00D46FCA" w:rsidRPr="00641ACE" w:rsidRDefault="00D46FCA" w:rsidP="00F7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>Risk Değerlendirmesi Sonrasında*</w:t>
            </w:r>
          </w:p>
          <w:p w:rsidR="00D46FCA" w:rsidRPr="00641ACE" w:rsidRDefault="00D46FCA" w:rsidP="00F7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Bulaşıcı hastalık (Hepatit B, Hepatit C, HIV/AIDS vb) 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şüphesi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olduğunda, tanı koymaya yönelik tetkikleri yaptırmayı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17275A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8" o:spid="_x0000_s1040" type="#_x0000_t32" style="position:absolute;left:0;text-align:left;margin-left:3.15pt;margin-top:472.45pt;width:255.1pt;height:0;z-index:251661312;visibility:visible;mso-wrap-distance-top:-6e-5mm;mso-wrap-distance-bottom:-6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">
                  <w10:wrap anchory="margin"/>
                </v:shape>
              </w:pic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spell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Laboratuvar</w:t>
            </w:r>
            <w:proofErr w:type="spell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tetkik sonuçlarımın ve hastalık durumumun 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müstakbel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eşime bildirilmesini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46FCA" w:rsidRPr="00641ACE" w:rsidRDefault="00D46FCA" w:rsidP="00F734CD">
            <w:pPr>
              <w:spacing w:after="24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17275A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7" o:spid="_x0000_s1041" type="#_x0000_t32" style="position:absolute;left:0;text-align:left;margin-left:3.15pt;margin-top:558.85pt;width:255.1pt;height:0;z-index:251662336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" strokeweight="1.5pt">
                  <w10:wrap anchory="margin"/>
                </v:shape>
              </w:pic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*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Sağlık Personeli ile birlikte doldurulur.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 öncesinde sağlık riskleri konusunda bilgilenmek,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sağlık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muayenemi yaptırmak ve danışmanlık hizmetini takiben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öncesi sağlık raporumu almak istiyorum.</w:t>
            </w: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Tarih  /  İmza</w:t>
            </w: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Veli / Vasi İmzası</w:t>
            </w: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  (17 yaşını tamamlamış, 18 yaşını henüz doldurmamış kişiler için)</w:t>
            </w: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CA" w:rsidRPr="00641ACE" w:rsidRDefault="00D46FCA" w:rsidP="00F734CD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lastRenderedPageBreak/>
              <w:t>ERKEK</w:t>
            </w:r>
          </w:p>
          <w:p w:rsidR="00D46FCA" w:rsidRPr="00641ACE" w:rsidRDefault="00D46FCA" w:rsidP="00F734CD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Adı Soyadı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:………………………………………..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TC Kimlik No/Pasaport no    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:………..…………..………..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Uyruğu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:…………………….………………………………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Baba Adı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:…………………………………………….………</w:t>
            </w:r>
            <w:proofErr w:type="gramEnd"/>
          </w:p>
          <w:p w:rsidR="00D46FCA" w:rsidRPr="00641ACE" w:rsidRDefault="00D46FCA" w:rsidP="00F734CD">
            <w:pPr>
              <w:spacing w:after="12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Doğum Tarihi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:………………………………………….…………</w:t>
            </w:r>
            <w:proofErr w:type="gramEnd"/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Öğrenim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Durumu  :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Okur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yazar değil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</w:t>
            </w: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Okur yazar</w:t>
            </w:r>
            <w:proofErr w:type="gramEnd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İlk-orta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                                 Lise   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Yüksekokul/Üniversite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12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Müstakbel Eşle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Akrabalık  :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Var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    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Yok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           </w:t>
            </w: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Amca/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hala kızı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Teyze/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dayı kızı</w:t>
            </w:r>
            <w:proofErr w:type="gramEnd"/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Baba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Anne tarafı diğer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before="240" w:after="24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Adresi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  <w:t xml:space="preserve">           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:……………………………………………………..</w:t>
            </w:r>
            <w:proofErr w:type="gramEnd"/>
          </w:p>
          <w:p w:rsidR="00D46FCA" w:rsidRPr="00641ACE" w:rsidRDefault="00D46FCA" w:rsidP="00F734CD">
            <w:pPr>
              <w:spacing w:before="240" w:after="24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Telefon Ev        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:…………….…………</w:t>
            </w:r>
            <w:proofErr w:type="gramEnd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İş </w:t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:……………..….…..</w:t>
            </w:r>
            <w:proofErr w:type="gramEnd"/>
          </w:p>
          <w:p w:rsidR="00D46FCA" w:rsidRPr="00641ACE" w:rsidRDefault="00D46FCA" w:rsidP="00F734CD">
            <w:pPr>
              <w:spacing w:before="240" w:after="240" w:line="240" w:lineRule="auto"/>
              <w:ind w:left="142" w:right="-284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Cep Telefonu</w: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ab/>
            </w:r>
            <w:proofErr w:type="gramStart"/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:…………………………………….…………..</w:t>
            </w:r>
            <w:proofErr w:type="gramEnd"/>
          </w:p>
          <w:p w:rsidR="00D46FCA" w:rsidRPr="00641ACE" w:rsidRDefault="00D46FCA" w:rsidP="00F734CD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Herhangi bir özel durumda size en kısa zamanda ulaşmak ve </w:t>
            </w:r>
          </w:p>
          <w:p w:rsidR="00D46FCA" w:rsidRPr="00641ACE" w:rsidRDefault="00D46FCA" w:rsidP="00F734CD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sizi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bilgilendirmek için adres ve telefon bilgilerinin eksiksiz </w:t>
            </w:r>
          </w:p>
          <w:p w:rsidR="00D46FCA" w:rsidRPr="00641ACE" w:rsidRDefault="00D46FCA" w:rsidP="00F734CD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gramStart"/>
            <w:r w:rsidRPr="00641ACE">
              <w:rPr>
                <w:rFonts w:ascii="Calibri" w:eastAsia="Calibri" w:hAnsi="Calibri" w:cs="Arial"/>
                <w:sz w:val="20"/>
                <w:szCs w:val="20"/>
              </w:rPr>
              <w:t>olarak</w:t>
            </w:r>
            <w:proofErr w:type="gramEnd"/>
            <w:r w:rsidRPr="00641ACE">
              <w:rPr>
                <w:rFonts w:ascii="Calibri" w:eastAsia="Calibri" w:hAnsi="Calibri" w:cs="Arial"/>
                <w:sz w:val="20"/>
                <w:szCs w:val="20"/>
              </w:rPr>
              <w:t xml:space="preserve"> yazılması büyük önem taşımaktadır.</w:t>
            </w:r>
          </w:p>
          <w:p w:rsidR="00D46FCA" w:rsidRPr="00641ACE" w:rsidRDefault="00D46FCA" w:rsidP="00F734CD">
            <w:pPr>
              <w:spacing w:after="0" w:line="240" w:lineRule="auto"/>
              <w:ind w:left="142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17275A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6" o:spid="_x0000_s1039" type="#_x0000_t32" style="position:absolute;left:0;text-align:left;margin-left:4.1pt;margin-top:381.65pt;width:255.1pt;height:0;z-index:251663360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" strokeweight="1.5pt">
                  <w10:wrap anchory="margin"/>
                </v:shape>
              </w:pict>
            </w:r>
          </w:p>
          <w:p w:rsidR="00D46FCA" w:rsidRPr="00641ACE" w:rsidRDefault="00D46FCA" w:rsidP="00F7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>Risk Değerlendirmesi Sonrasında*</w:t>
            </w:r>
          </w:p>
          <w:p w:rsidR="00D46FCA" w:rsidRPr="00641ACE" w:rsidRDefault="00D46FCA" w:rsidP="00F7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Bulaşıcı hastalık (Hepatit B, Hepatit C, HIV/AIDS vb.)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şüphesi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olduğunda, tanı koymaya yönelik tetkikleri yaptırmayı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17275A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5" o:spid="_x0000_s1042" type="#_x0000_t32" style="position:absolute;left:0;text-align:left;margin-left:.95pt;margin-top:472.45pt;width:255.1pt;height:0;z-index:251664384;visibility:visible;mso-wrap-distance-top:-6e-5mm;mso-wrap-distance-bottom:-6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">
                  <w10:wrap anchory="margin"/>
                </v:shape>
              </w:pic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spell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Laboratuvar</w:t>
            </w:r>
            <w:proofErr w:type="spell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tetkik sonuçlarımın ve hastalık durumumun 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müstakbel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eşime bildirilmesini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ediyorum   </w:t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sym w:font="Symbol" w:char="00FF"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tab/>
            </w:r>
            <w:r w:rsidRPr="00641ACE">
              <w:rPr>
                <w:rFonts w:ascii="Calibri" w:eastAsia="Times New Roman" w:hAnsi="Calibri" w:cs="Arial"/>
                <w:b/>
                <w:bCs/>
                <w:color w:val="020600"/>
                <w:sz w:val="20"/>
                <w:szCs w:val="20"/>
                <w:lang w:eastAsia="tr-TR"/>
              </w:rPr>
              <w:t xml:space="preserve">Kabul etmiyorum   </w:t>
            </w:r>
            <w:r w:rsidRPr="00641ACE"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  <w:sym w:font="Symbol" w:char="00FF"/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46FCA" w:rsidRPr="00641ACE" w:rsidRDefault="00D46FCA" w:rsidP="00F734CD">
            <w:pPr>
              <w:spacing w:after="240" w:line="240" w:lineRule="auto"/>
              <w:ind w:left="113" w:right="-284"/>
              <w:jc w:val="both"/>
              <w:rPr>
                <w:rFonts w:ascii="Calibri" w:eastAsia="Times New Roman" w:hAnsi="Calibri" w:cs="Arial"/>
                <w:b/>
                <w:color w:val="080300"/>
                <w:sz w:val="20"/>
                <w:szCs w:val="20"/>
                <w:lang w:eastAsia="tr-TR"/>
              </w:rPr>
            </w:pPr>
            <w:r w:rsidRPr="0017275A">
              <w:rPr>
                <w:rFonts w:ascii="Calibri" w:eastAsia="Calibri" w:hAnsi="Calibri" w:cs="Times New Roman"/>
                <w:noProof/>
                <w:lang w:eastAsia="tr-TR"/>
              </w:rPr>
              <w:pict>
                <v:shape id="Düz Ok Bağlayıcısı 4" o:spid="_x0000_s1043" type="#_x0000_t32" style="position:absolute;left:0;text-align:left;margin-left:.95pt;margin-top:558.85pt;width:255.1pt;height:0;z-index:251665408;visibility:visible;mso-wrap-distance-top:-3e-5mm;mso-wrap-distance-bottom:-3e-5m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" strokeweight="1.5pt">
                  <w10:wrap anchory="margin"/>
                </v:shape>
              </w:pict>
            </w:r>
            <w:r w:rsidRPr="00641ACE">
              <w:rPr>
                <w:rFonts w:ascii="Calibri" w:eastAsia="Calibri" w:hAnsi="Calibri" w:cs="Arial"/>
                <w:b/>
                <w:sz w:val="20"/>
                <w:szCs w:val="20"/>
              </w:rPr>
              <w:t>*</w:t>
            </w:r>
            <w:r w:rsidRPr="00641ACE">
              <w:rPr>
                <w:rFonts w:ascii="Calibri" w:eastAsia="Calibri" w:hAnsi="Calibri" w:cs="Arial"/>
                <w:sz w:val="20"/>
                <w:szCs w:val="20"/>
              </w:rPr>
              <w:t>Sağlık Personeli ile birlikte doldurulur.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 öncesinde sağlık riskleri konusunda bilgilenmek,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sağlık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muayenemi yaptırmak ve danışmanlık hizmetini takiben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proofErr w:type="gramStart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evlilik</w:t>
            </w:r>
            <w:proofErr w:type="gramEnd"/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 xml:space="preserve"> öncesi sağlık raporumu almak istiyorum.</w:t>
            </w: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color w:val="020600"/>
                <w:sz w:val="20"/>
                <w:szCs w:val="20"/>
                <w:lang w:eastAsia="tr-TR"/>
              </w:rPr>
              <w:t>Tarih  /  İmza</w:t>
            </w: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 xml:space="preserve">Veli / Vasi İmzası </w:t>
            </w:r>
          </w:p>
          <w:p w:rsidR="00D46FCA" w:rsidRPr="00641ACE" w:rsidRDefault="00D46FCA" w:rsidP="00F734CD">
            <w:pPr>
              <w:spacing w:after="0" w:line="240" w:lineRule="auto"/>
              <w:ind w:left="113" w:right="-284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</w:pPr>
            <w:r w:rsidRPr="00641ACE">
              <w:rPr>
                <w:rFonts w:ascii="Calibri" w:eastAsia="Times New Roman" w:hAnsi="Calibri" w:cs="Arial"/>
                <w:bCs/>
                <w:sz w:val="20"/>
                <w:szCs w:val="20"/>
                <w:lang w:eastAsia="tr-TR"/>
              </w:rPr>
              <w:t>(17 yaşını tamamlamış, 18 yaşını henüz doldurmamış kişiler için)</w:t>
            </w:r>
          </w:p>
        </w:tc>
      </w:tr>
    </w:tbl>
    <w:p w:rsidR="00AA2031" w:rsidRDefault="00D46FCA"/>
    <w:sectPr w:rsidR="00AA2031" w:rsidSect="00D2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46FCA"/>
    <w:rsid w:val="00AF044C"/>
    <w:rsid w:val="00D21721"/>
    <w:rsid w:val="00D46FCA"/>
    <w:rsid w:val="00E0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Düz Ok Bağlayıcısı 9"/>
        <o:r id="V:Rule14" type="connector" idref="#Düz Ok Bağlayıcısı 4"/>
        <o:r id="V:Rule15" type="connector" idref="#Düz Ok Bağlayıcısı 6"/>
        <o:r id="V:Rule16" type="connector" idref="#Düz Ok Bağlayıcısı 5"/>
        <o:r id="V:Rule17" type="connector" idref="#Düz Ok Bağlayıcısı 7"/>
        <o:r id="V:Rule18" type="connector" idref="#Düz Ok Bağlayıcısı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2021-08-05T09:02:00Z</dcterms:created>
  <dcterms:modified xsi:type="dcterms:W3CDTF">2021-08-05T09:03:00Z</dcterms:modified>
</cp:coreProperties>
</file>