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AA" w:rsidRDefault="00283CAA" w:rsidP="00283CAA">
      <w:pPr>
        <w:jc w:val="center"/>
        <w:rPr>
          <w:rFonts w:ascii="TimesNewRomanPS-BoldMT" w:hAnsi="TimesNewRomanPS-BoldMT"/>
          <w:snapToGrid w:val="0"/>
          <w:sz w:val="28"/>
        </w:rPr>
      </w:pPr>
      <w:r>
        <w:rPr>
          <w:rFonts w:ascii="TimesNewRomanPS-BoldMT" w:hAnsi="TimesNewRomanPS-BoldMT"/>
          <w:snapToGrid w:val="0"/>
          <w:sz w:val="28"/>
        </w:rPr>
        <w:t>T.C.</w:t>
      </w:r>
    </w:p>
    <w:p w:rsidR="00283CAA" w:rsidRDefault="00283CAA" w:rsidP="00283CAA">
      <w:pPr>
        <w:jc w:val="center"/>
        <w:rPr>
          <w:rFonts w:ascii="TimesNewRomanPS-BoldMT" w:hAnsi="TimesNewRomanPS-BoldMT"/>
          <w:snapToGrid w:val="0"/>
          <w:sz w:val="28"/>
        </w:rPr>
      </w:pPr>
      <w:r>
        <w:rPr>
          <w:rFonts w:ascii="TimesNewRomanPS-BoldMT" w:hAnsi="TimesNewRomanPS-BoldMT"/>
          <w:snapToGrid w:val="0"/>
          <w:sz w:val="28"/>
        </w:rPr>
        <w:t>SOSYAL GÜVENLİK KURUMU BAŞKANLIĞI</w:t>
      </w:r>
    </w:p>
    <w:p w:rsidR="00283CAA" w:rsidRDefault="00283CAA" w:rsidP="00283CAA">
      <w:pPr>
        <w:jc w:val="center"/>
        <w:rPr>
          <w:rFonts w:ascii="TimesNewRomanPS-BoldMT" w:hAnsi="TimesNewRomanPS-BoldMT"/>
          <w:snapToGrid w:val="0"/>
          <w:sz w:val="28"/>
        </w:rPr>
      </w:pPr>
      <w:r>
        <w:rPr>
          <w:rFonts w:ascii="TimesNewRomanPS-BoldMT" w:hAnsi="TimesNewRomanPS-BoldMT"/>
          <w:snapToGrid w:val="0"/>
          <w:sz w:val="28"/>
        </w:rPr>
        <w:t>Emeklilik Hizmetleri Genel Müdürlüğü</w:t>
      </w:r>
    </w:p>
    <w:p w:rsidR="00283CAA" w:rsidRDefault="00283CAA" w:rsidP="00283CAA">
      <w:pPr>
        <w:jc w:val="center"/>
        <w:rPr>
          <w:rFonts w:ascii="TimesNewRomanPS-BoldMT" w:hAnsi="TimesNewRomanPS-BoldMT"/>
          <w:snapToGrid w:val="0"/>
          <w:sz w:val="28"/>
        </w:rPr>
      </w:pPr>
      <w:r>
        <w:rPr>
          <w:rFonts w:ascii="TimesNewRomanPS-BoldMT" w:hAnsi="TimesNewRomanPS-BoldMT"/>
          <w:snapToGrid w:val="0"/>
          <w:sz w:val="28"/>
        </w:rPr>
        <w:t>Kamu Görevlileri Emeklilik Daire Başkanlığına</w:t>
      </w:r>
    </w:p>
    <w:p w:rsidR="00283CAA" w:rsidRDefault="00283CAA" w:rsidP="00283CAA">
      <w:pPr>
        <w:pStyle w:val="Balk1"/>
        <w:ind w:left="4248" w:firstLine="708"/>
      </w:pPr>
      <w:r>
        <w:t xml:space="preserve">     ANKARA</w:t>
      </w:r>
    </w:p>
    <w:p w:rsidR="00283CAA" w:rsidRDefault="00283CAA" w:rsidP="00283CAA">
      <w:pPr>
        <w:rPr>
          <w:rFonts w:ascii="TimesNewRomanPSMT" w:hAnsi="TimesNewRomanPSMT"/>
          <w:snapToGrid w:val="0"/>
          <w:sz w:val="24"/>
        </w:rPr>
      </w:pPr>
    </w:p>
    <w:p w:rsidR="00283CAA" w:rsidRDefault="00283CAA" w:rsidP="00283CAA">
      <w:pPr>
        <w:rPr>
          <w:rFonts w:ascii="TimesNewRomanPSMT" w:hAnsi="TimesNewRomanPSMT"/>
          <w:snapToGrid w:val="0"/>
          <w:sz w:val="24"/>
        </w:rPr>
      </w:pPr>
    </w:p>
    <w:p w:rsidR="00283CAA" w:rsidRDefault="00283CAA" w:rsidP="00283CAA">
      <w:pPr>
        <w:rPr>
          <w:rFonts w:ascii="TimesNewRomanPSMT" w:hAnsi="TimesNewRomanPSMT"/>
          <w:snapToGrid w:val="0"/>
          <w:sz w:val="26"/>
        </w:rPr>
      </w:pPr>
    </w:p>
    <w:p w:rsidR="00283CAA" w:rsidRDefault="00283CAA" w:rsidP="00283CAA">
      <w:pPr>
        <w:ind w:firstLine="708"/>
        <w:rPr>
          <w:rFonts w:ascii="TimesNewRomanPSMT" w:hAnsi="TimesNewRomanPSMT"/>
          <w:snapToGrid w:val="0"/>
          <w:sz w:val="26"/>
        </w:rPr>
      </w:pPr>
      <w:r>
        <w:rPr>
          <w:rFonts w:ascii="TimesNewRomanPSMT" w:hAnsi="TimesNewRomanPSMT"/>
          <w:snapToGrid w:val="0"/>
          <w:sz w:val="26"/>
        </w:rPr>
        <w:t xml:space="preserve">Halen 5434 sayılı Kanuna tabi </w:t>
      </w:r>
      <w:proofErr w:type="gramStart"/>
      <w:r>
        <w:rPr>
          <w:rFonts w:ascii="TimesNewRomanPSMT" w:hAnsi="TimesNewRomanPSMT"/>
          <w:snapToGrid w:val="0"/>
          <w:sz w:val="26"/>
        </w:rPr>
        <w:t>………………………</w:t>
      </w:r>
      <w:proofErr w:type="gramEnd"/>
      <w:r>
        <w:rPr>
          <w:rFonts w:ascii="TimesNewRomanPSMT" w:hAnsi="TimesNewRomanPSMT"/>
          <w:snapToGrid w:val="0"/>
          <w:sz w:val="26"/>
        </w:rPr>
        <w:t xml:space="preserve"> </w:t>
      </w:r>
      <w:proofErr w:type="gramStart"/>
      <w:r>
        <w:rPr>
          <w:rFonts w:ascii="TimesNewRomanPSMT" w:hAnsi="TimesNewRomanPSMT"/>
          <w:snapToGrid w:val="0"/>
          <w:sz w:val="26"/>
        </w:rPr>
        <w:t>olarak</w:t>
      </w:r>
      <w:proofErr w:type="gramEnd"/>
      <w:r>
        <w:rPr>
          <w:rFonts w:ascii="TimesNewRomanPSMT" w:hAnsi="TimesNewRomanPSMT"/>
          <w:snapToGrid w:val="0"/>
          <w:sz w:val="26"/>
        </w:rPr>
        <w:t xml:space="preserve"> görev yapmaktayım. Toptan ödeme yapılmak suretiyle tasfiye olan hizmetlerimin ihya edilmesini arz ederim.</w:t>
      </w:r>
    </w:p>
    <w:p w:rsidR="00283CAA" w:rsidRDefault="00283CAA" w:rsidP="00283CAA">
      <w:pPr>
        <w:ind w:left="-737" w:firstLine="708"/>
        <w:rPr>
          <w:rFonts w:ascii="TimesNewRomanPSMT" w:hAnsi="TimesNewRomanPSMT"/>
          <w:snapToGrid w:val="0"/>
          <w:sz w:val="26"/>
        </w:rPr>
      </w:pPr>
    </w:p>
    <w:p w:rsidR="00283CAA" w:rsidRDefault="00283CAA" w:rsidP="00283CAA">
      <w:pPr>
        <w:ind w:left="6372"/>
        <w:rPr>
          <w:rFonts w:ascii="TimesNewRomanPSMT" w:hAnsi="TimesNewRomanPSMT"/>
          <w:snapToGrid w:val="0"/>
          <w:sz w:val="26"/>
        </w:rPr>
      </w:pPr>
      <w:proofErr w:type="gramStart"/>
      <w:r>
        <w:rPr>
          <w:rFonts w:ascii="TimesNewRomanPSMT" w:hAnsi="TimesNewRomanPSMT"/>
          <w:snapToGrid w:val="0"/>
          <w:sz w:val="26"/>
        </w:rPr>
        <w:t>..</w:t>
      </w:r>
      <w:proofErr w:type="gramEnd"/>
      <w:r>
        <w:rPr>
          <w:rFonts w:ascii="TimesNewRomanPSMT" w:hAnsi="TimesNewRomanPSMT"/>
          <w:snapToGrid w:val="0"/>
          <w:sz w:val="26"/>
        </w:rPr>
        <w:t xml:space="preserve"> / </w:t>
      </w:r>
      <w:proofErr w:type="gramStart"/>
      <w:r>
        <w:rPr>
          <w:rFonts w:ascii="TimesNewRomanPSMT" w:hAnsi="TimesNewRomanPSMT"/>
          <w:snapToGrid w:val="0"/>
          <w:sz w:val="26"/>
        </w:rPr>
        <w:t>..</w:t>
      </w:r>
      <w:proofErr w:type="gramEnd"/>
      <w:r>
        <w:rPr>
          <w:rFonts w:ascii="TimesNewRomanPSMT" w:hAnsi="TimesNewRomanPSMT"/>
          <w:snapToGrid w:val="0"/>
          <w:sz w:val="26"/>
        </w:rPr>
        <w:t xml:space="preserve"> /20...</w:t>
      </w:r>
    </w:p>
    <w:p w:rsidR="00283CAA" w:rsidRDefault="00283CAA" w:rsidP="00283CAA">
      <w:pPr>
        <w:ind w:left="6372"/>
        <w:rPr>
          <w:rFonts w:ascii="TimesNewRomanPS-BoldMT" w:hAnsi="TimesNewRomanPS-BoldMT"/>
          <w:b/>
          <w:snapToGrid w:val="0"/>
          <w:sz w:val="26"/>
        </w:rPr>
      </w:pPr>
    </w:p>
    <w:p w:rsidR="00283CAA" w:rsidRPr="0000341F" w:rsidRDefault="00283CAA" w:rsidP="00283CAA">
      <w:pPr>
        <w:ind w:left="6372"/>
        <w:rPr>
          <w:rFonts w:ascii="TimesNewRomanPS-BoldMT" w:hAnsi="TimesNewRomanPS-BoldMT"/>
          <w:snapToGrid w:val="0"/>
          <w:sz w:val="26"/>
        </w:rPr>
      </w:pPr>
      <w:r w:rsidRPr="0000341F">
        <w:rPr>
          <w:rFonts w:ascii="TimesNewRomanPS-BoldMT" w:hAnsi="TimesNewRomanPS-BoldMT"/>
          <w:snapToGrid w:val="0"/>
          <w:sz w:val="26"/>
        </w:rPr>
        <w:t>Adı Soyadı</w:t>
      </w:r>
    </w:p>
    <w:p w:rsidR="00283CAA" w:rsidRPr="0000341F" w:rsidRDefault="00283CAA" w:rsidP="00283CAA">
      <w:pPr>
        <w:ind w:left="6372"/>
        <w:rPr>
          <w:rFonts w:ascii="TimesNewRomanPS-BoldMT" w:hAnsi="TimesNewRomanPS-BoldMT"/>
          <w:snapToGrid w:val="0"/>
          <w:sz w:val="26"/>
        </w:rPr>
      </w:pPr>
    </w:p>
    <w:p w:rsidR="00283CAA" w:rsidRPr="0000341F" w:rsidRDefault="00283CAA" w:rsidP="00283CAA">
      <w:pPr>
        <w:ind w:left="6372"/>
        <w:rPr>
          <w:rFonts w:ascii="TimesNewRomanPS-BoldMT" w:hAnsi="TimesNewRomanPS-BoldMT"/>
          <w:snapToGrid w:val="0"/>
          <w:sz w:val="26"/>
        </w:rPr>
      </w:pPr>
      <w:r w:rsidRPr="0000341F">
        <w:rPr>
          <w:rFonts w:ascii="TimesNewRomanPS-BoldMT" w:hAnsi="TimesNewRomanPS-BoldMT"/>
          <w:snapToGrid w:val="0"/>
          <w:sz w:val="26"/>
        </w:rPr>
        <w:t>İmza</w:t>
      </w: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  <w:r w:rsidRPr="0000341F">
        <w:rPr>
          <w:rFonts w:ascii="TimesNewRomanPS-BoldMT" w:hAnsi="TimesNewRomanPS-BoldMT"/>
          <w:snapToGrid w:val="0"/>
          <w:sz w:val="26"/>
        </w:rPr>
        <w:t xml:space="preserve">T.C. Kimlik No </w:t>
      </w:r>
      <w:r w:rsidRPr="0000341F">
        <w:rPr>
          <w:rFonts w:ascii="TimesNewRomanPS-BoldMT" w:hAnsi="TimesNewRomanPS-BoldMT"/>
          <w:snapToGrid w:val="0"/>
          <w:sz w:val="26"/>
        </w:rPr>
        <w:tab/>
        <w:t>:</w:t>
      </w: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  <w:r w:rsidRPr="0000341F">
        <w:rPr>
          <w:rFonts w:ascii="TimesNewRomanPS-BoldMT" w:hAnsi="TimesNewRomanPS-BoldMT"/>
          <w:snapToGrid w:val="0"/>
          <w:sz w:val="26"/>
        </w:rPr>
        <w:t>Emeklilik Sicil No</w:t>
      </w:r>
      <w:r w:rsidRPr="0000341F">
        <w:rPr>
          <w:rFonts w:ascii="TimesNewRomanPS-BoldMT" w:hAnsi="TimesNewRomanPS-BoldMT"/>
          <w:snapToGrid w:val="0"/>
          <w:sz w:val="26"/>
        </w:rPr>
        <w:tab/>
        <w:t>:</w:t>
      </w: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  <w:r w:rsidRPr="0000341F">
        <w:rPr>
          <w:rFonts w:ascii="TimesNewRomanPS-BoldMT" w:hAnsi="TimesNewRomanPS-BoldMT"/>
          <w:snapToGrid w:val="0"/>
          <w:sz w:val="26"/>
        </w:rPr>
        <w:t xml:space="preserve">Kurum Sicil No </w:t>
      </w:r>
      <w:r w:rsidRPr="0000341F">
        <w:rPr>
          <w:rFonts w:ascii="TimesNewRomanPS-BoldMT" w:hAnsi="TimesNewRomanPS-BoldMT"/>
          <w:snapToGrid w:val="0"/>
          <w:sz w:val="26"/>
        </w:rPr>
        <w:tab/>
        <w:t>:</w:t>
      </w: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</w:p>
    <w:p w:rsidR="00283CAA" w:rsidRPr="0000341F" w:rsidRDefault="00283CAA" w:rsidP="00283CAA">
      <w:pPr>
        <w:rPr>
          <w:rFonts w:ascii="TimesNewRomanPS-BoldMT" w:hAnsi="TimesNewRomanPS-BoldMT"/>
          <w:snapToGrid w:val="0"/>
          <w:sz w:val="26"/>
        </w:rPr>
      </w:pPr>
      <w:proofErr w:type="gramStart"/>
      <w:r w:rsidRPr="0000341F">
        <w:rPr>
          <w:rFonts w:ascii="TimesNewRomanPS-BoldMT" w:hAnsi="TimesNewRomanPS-BoldMT"/>
          <w:snapToGrid w:val="0"/>
          <w:sz w:val="26"/>
        </w:rPr>
        <w:t>ADRES :</w:t>
      </w:r>
      <w:proofErr w:type="gramEnd"/>
    </w:p>
    <w:p w:rsidR="00283CAA" w:rsidRDefault="00283CAA" w:rsidP="00283CAA"/>
    <w:p w:rsidR="00AF7AE6" w:rsidRDefault="00AF7AE6"/>
    <w:sectPr w:rsidR="00AF7AE6" w:rsidSect="00F41A8D">
      <w:pgSz w:w="11907" w:h="16839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283CAA"/>
    <w:rsid w:val="0002083A"/>
    <w:rsid w:val="00283CAA"/>
    <w:rsid w:val="00AF7AE6"/>
    <w:rsid w:val="00C6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83CAA"/>
    <w:pPr>
      <w:keepNext/>
      <w:jc w:val="center"/>
      <w:outlineLvl w:val="0"/>
    </w:pPr>
    <w:rPr>
      <w:rFonts w:ascii="TimesNewRomanPS-BoldMT" w:hAnsi="TimesNewRomanPS-BoldMT"/>
      <w:snapToGrid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3CAA"/>
    <w:rPr>
      <w:rFonts w:ascii="TimesNewRomanPS-BoldMT" w:eastAsia="Times New Roman" w:hAnsi="TimesNewRomanPS-BoldMT" w:cs="Times New Roman"/>
      <w:snapToGrid w:val="0"/>
      <w:sz w:val="28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1</cp:revision>
  <dcterms:created xsi:type="dcterms:W3CDTF">2022-08-04T10:55:00Z</dcterms:created>
  <dcterms:modified xsi:type="dcterms:W3CDTF">2022-08-04T10:55:00Z</dcterms:modified>
</cp:coreProperties>
</file>